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0C" w:rsidRDefault="00E74C8C">
      <w:pPr>
        <w:spacing w:after="16"/>
        <w:ind w:left="523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25660C" w:rsidRDefault="00E74C8C">
      <w:pPr>
        <w:spacing w:after="0"/>
        <w:ind w:left="10" w:right="7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</w:p>
    <w:p w:rsidR="0025660C" w:rsidRDefault="00E74C8C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</w:p>
    <w:p w:rsidR="0025660C" w:rsidRDefault="00E74C8C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</w:p>
    <w:p w:rsidR="0025660C" w:rsidRDefault="00E74C8C">
      <w:pPr>
        <w:spacing w:after="43"/>
        <w:ind w:left="45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25660C" w:rsidRDefault="00E74C8C">
      <w:pPr>
        <w:spacing w:after="117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5660C" w:rsidRDefault="00E74C8C">
      <w:pPr>
        <w:spacing w:after="116"/>
        <w:ind w:left="-5" w:hanging="10"/>
      </w:pPr>
      <w:r>
        <w:rPr>
          <w:rFonts w:ascii="Arial" w:eastAsia="Arial" w:hAnsi="Arial" w:cs="Arial"/>
          <w:b/>
          <w:sz w:val="24"/>
        </w:rPr>
        <w:t xml:space="preserve">INDICAÇÃO N°_____/2022  </w:t>
      </w:r>
    </w:p>
    <w:p w:rsidR="0025660C" w:rsidRDefault="00E74C8C">
      <w:pPr>
        <w:spacing w:after="115"/>
        <w:ind w:right="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Ilhéus - BA, </w:t>
      </w:r>
      <w:r w:rsidR="00B33D69">
        <w:rPr>
          <w:rFonts w:ascii="Times New Roman" w:eastAsia="Times New Roman" w:hAnsi="Times New Roman" w:cs="Times New Roman"/>
          <w:b/>
          <w:sz w:val="24"/>
        </w:rPr>
        <w:t xml:space="preserve">07 de dezembro </w:t>
      </w:r>
      <w:r>
        <w:rPr>
          <w:rFonts w:ascii="Times New Roman" w:eastAsia="Times New Roman" w:hAnsi="Times New Roman" w:cs="Times New Roman"/>
          <w:b/>
          <w:sz w:val="24"/>
        </w:rPr>
        <w:t xml:space="preserve">de 2022. </w:t>
      </w:r>
    </w:p>
    <w:p w:rsidR="0025660C" w:rsidRDefault="00E74C8C">
      <w:pPr>
        <w:spacing w:after="11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5660C" w:rsidRDefault="00E74C8C">
      <w:pPr>
        <w:spacing w:after="116"/>
        <w:ind w:left="-5" w:hanging="10"/>
      </w:pPr>
      <w:r>
        <w:rPr>
          <w:rFonts w:ascii="Arial" w:eastAsia="Arial" w:hAnsi="Arial" w:cs="Arial"/>
          <w:b/>
          <w:sz w:val="24"/>
        </w:rPr>
        <w:t xml:space="preserve">Ao Exmo. Prefeito Mário Alexandre </w:t>
      </w:r>
    </w:p>
    <w:p w:rsidR="0025660C" w:rsidRDefault="00E74C8C">
      <w:pPr>
        <w:spacing w:after="116"/>
        <w:ind w:left="-5" w:hanging="10"/>
      </w:pPr>
      <w:r>
        <w:rPr>
          <w:rFonts w:ascii="Arial" w:eastAsia="Arial" w:hAnsi="Arial" w:cs="Arial"/>
          <w:b/>
          <w:sz w:val="24"/>
        </w:rPr>
        <w:t xml:space="preserve">Chefe do Poder Executivo Municipal   </w:t>
      </w:r>
    </w:p>
    <w:p w:rsidR="0025660C" w:rsidRDefault="00E74C8C" w:rsidP="00E74C8C">
      <w:pPr>
        <w:spacing w:after="118"/>
      </w:pPr>
      <w:r>
        <w:rPr>
          <w:rFonts w:ascii="Arial" w:eastAsia="Arial" w:hAnsi="Arial" w:cs="Arial"/>
          <w:sz w:val="24"/>
        </w:rPr>
        <w:t xml:space="preserve"> </w:t>
      </w:r>
    </w:p>
    <w:p w:rsidR="0025660C" w:rsidRDefault="00E74C8C" w:rsidP="00E74C8C">
      <w:pPr>
        <w:pStyle w:val="Ttulo1"/>
        <w:ind w:right="8"/>
      </w:pPr>
      <w:r>
        <w:t xml:space="preserve">INDICAÇÃO </w:t>
      </w:r>
    </w:p>
    <w:p w:rsidR="0025660C" w:rsidRPr="00E74C8C" w:rsidRDefault="00E74C8C" w:rsidP="00E74C8C">
      <w:pPr>
        <w:spacing w:after="2" w:line="360" w:lineRule="auto"/>
        <w:ind w:left="-15" w:right="-14" w:firstLine="698"/>
        <w:jc w:val="both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>, sendo aprovado, enviar ofício ao Excelentíssimo Sr. Mário Alexandre Correia de Souza, Digníssimo Prefeito do Município de Ilhéus- BA</w:t>
      </w:r>
      <w:bookmarkStart w:id="0" w:name="_GoBack"/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b/>
          <w:sz w:val="24"/>
        </w:rPr>
        <w:t xml:space="preserve">que determine ao setor competente a requalificação total do calcetamento, </w:t>
      </w:r>
      <w:r w:rsidR="00A84A5B">
        <w:rPr>
          <w:rFonts w:ascii="Arial" w:eastAsia="Arial" w:hAnsi="Arial" w:cs="Arial"/>
          <w:b/>
          <w:sz w:val="24"/>
        </w:rPr>
        <w:t>DO CAMINHO 15</w:t>
      </w:r>
      <w:r w:rsidR="00B33D69">
        <w:rPr>
          <w:rFonts w:ascii="Arial" w:eastAsia="Arial" w:hAnsi="Arial" w:cs="Arial"/>
          <w:b/>
          <w:sz w:val="24"/>
        </w:rPr>
        <w:t xml:space="preserve"> do bairro Hernani- Sá</w:t>
      </w:r>
      <w:r w:rsidR="00A84A5B">
        <w:rPr>
          <w:rFonts w:ascii="Arial" w:eastAsia="Arial" w:hAnsi="Arial" w:cs="Arial"/>
          <w:b/>
          <w:sz w:val="24"/>
        </w:rPr>
        <w:t>.</w:t>
      </w:r>
      <w:bookmarkEnd w:id="0"/>
    </w:p>
    <w:p w:rsidR="0025660C" w:rsidRDefault="00E74C8C">
      <w:pPr>
        <w:pStyle w:val="Ttulo1"/>
      </w:pPr>
      <w:r>
        <w:t xml:space="preserve">JUSTIFICATIVA </w:t>
      </w:r>
    </w:p>
    <w:p w:rsidR="0025660C" w:rsidRDefault="00E74C8C">
      <w:pPr>
        <w:spacing w:after="2" w:line="360" w:lineRule="auto"/>
        <w:ind w:left="720" w:right="-14" w:firstLine="698"/>
        <w:jc w:val="both"/>
      </w:pPr>
      <w:r>
        <w:rPr>
          <w:rFonts w:ascii="Arial" w:eastAsia="Arial" w:hAnsi="Arial" w:cs="Arial"/>
          <w:sz w:val="24"/>
        </w:rPr>
        <w:t xml:space="preserve">A presente indicação se justifica porque, a rua supracitada encontrasse com uma grande quantidade de buracos dificultando o acesso de veículos no local.  </w:t>
      </w:r>
    </w:p>
    <w:p w:rsidR="0025660C" w:rsidRDefault="00E74C8C">
      <w:pPr>
        <w:spacing w:after="116"/>
        <w:ind w:right="2"/>
        <w:jc w:val="right"/>
      </w:pPr>
      <w:r>
        <w:rPr>
          <w:rFonts w:ascii="Arial" w:eastAsia="Arial" w:hAnsi="Arial" w:cs="Arial"/>
          <w:b/>
          <w:sz w:val="24"/>
        </w:rPr>
        <w:t>Sala das Sessões da Câmara Municipal de Ilhéus - BA,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33D69">
        <w:rPr>
          <w:rFonts w:ascii="Times New Roman" w:eastAsia="Times New Roman" w:hAnsi="Times New Roman" w:cs="Times New Roman"/>
          <w:b/>
          <w:sz w:val="24"/>
        </w:rPr>
        <w:t xml:space="preserve">07 de dezembro </w:t>
      </w:r>
      <w:r>
        <w:rPr>
          <w:rFonts w:ascii="Times New Roman" w:eastAsia="Times New Roman" w:hAnsi="Times New Roman" w:cs="Times New Roman"/>
          <w:b/>
          <w:sz w:val="24"/>
        </w:rPr>
        <w:t xml:space="preserve">de 2022. </w:t>
      </w:r>
    </w:p>
    <w:p w:rsidR="0025660C" w:rsidRDefault="00E74C8C">
      <w:pPr>
        <w:spacing w:after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5660C" w:rsidRDefault="00E74C8C">
      <w:pPr>
        <w:spacing w:after="0"/>
        <w:ind w:left="6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:rsidR="0025660C" w:rsidRDefault="00E74C8C">
      <w:pPr>
        <w:pStyle w:val="Ttulo1"/>
        <w:spacing w:after="1647"/>
        <w:ind w:right="4"/>
      </w:pPr>
      <w:r>
        <w:t xml:space="preserve">Kaique Souza Vereador </w:t>
      </w:r>
    </w:p>
    <w:p w:rsidR="0025660C" w:rsidRDefault="00E74C8C">
      <w:pPr>
        <w:spacing w:after="99"/>
        <w:ind w:left="2492" w:hanging="10"/>
      </w:pPr>
      <w:r>
        <w:rPr>
          <w:rFonts w:ascii="Arial" w:eastAsia="Arial" w:hAnsi="Arial" w:cs="Arial"/>
          <w:b/>
          <w:sz w:val="20"/>
        </w:rPr>
        <w:t xml:space="preserve">Rua J. J. Seabra s/n, centro – Ilhéus – Bahia – Brasil </w:t>
      </w:r>
    </w:p>
    <w:p w:rsidR="0025660C" w:rsidRDefault="00E74C8C">
      <w:pPr>
        <w:spacing w:after="99"/>
        <w:ind w:left="1733" w:hanging="10"/>
      </w:pPr>
      <w:r>
        <w:rPr>
          <w:rFonts w:ascii="Arial" w:eastAsia="Arial" w:hAnsi="Arial" w:cs="Arial"/>
          <w:b/>
          <w:sz w:val="20"/>
        </w:rPr>
        <w:t xml:space="preserve">CEP 45653-280, Telefax 073 2101-2600-www.camaradeilheus.com.br </w:t>
      </w:r>
    </w:p>
    <w:sectPr w:rsidR="0025660C">
      <w:pgSz w:w="11906" w:h="16838"/>
      <w:pgMar w:top="1440" w:right="127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0C"/>
    <w:rsid w:val="0025660C"/>
    <w:rsid w:val="005E1153"/>
    <w:rsid w:val="00A84A5B"/>
    <w:rsid w:val="00B33D69"/>
    <w:rsid w:val="00E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09F54-AF13-4CB0-8D91-D8B8698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1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2022-12-07T18:25:00Z</dcterms:created>
  <dcterms:modified xsi:type="dcterms:W3CDTF">2022-12-07T18:25:00Z</dcterms:modified>
</cp:coreProperties>
</file>